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A8" w:rsidRPr="00520916" w:rsidRDefault="006E6596" w:rsidP="00502987">
      <w:pPr>
        <w:pBdr>
          <w:bottom w:val="single" w:sz="4" w:space="1" w:color="auto"/>
        </w:pBdr>
        <w:rPr>
          <w:rFonts w:asciiTheme="minorHAnsi" w:hAnsiTheme="minorHAnsi" w:cstheme="minorHAnsi"/>
          <w:b/>
          <w:lang w:val="de-AT"/>
        </w:rPr>
      </w:pPr>
      <w:proofErr w:type="spellStart"/>
      <w:r>
        <w:rPr>
          <w:rFonts w:asciiTheme="minorHAnsi" w:hAnsiTheme="minorHAnsi"/>
          <w:b/>
        </w:rPr>
        <w:t>Neuhofer</w:t>
      </w:r>
      <w:proofErr w:type="spellEnd"/>
      <w:r>
        <w:rPr>
          <w:rFonts w:asciiTheme="minorHAnsi" w:hAnsiTheme="minorHAnsi"/>
          <w:b/>
        </w:rPr>
        <w:t xml:space="preserve"> | </w:t>
      </w:r>
      <w:r w:rsidR="00090DCE">
        <w:rPr>
          <w:rFonts w:asciiTheme="minorHAnsi" w:hAnsiTheme="minorHAnsi" w:cstheme="minorHAnsi"/>
          <w:b/>
          <w:lang w:val="de-AT"/>
        </w:rPr>
        <w:t>JOINT-VENTURE</w:t>
      </w:r>
      <w:r w:rsidR="00090DCE" w:rsidRPr="00090DCE">
        <w:rPr>
          <w:rFonts w:asciiTheme="minorHAnsi" w:hAnsiTheme="minorHAnsi" w:cstheme="minorHAnsi"/>
          <w:b/>
          <w:lang w:val="de-AT"/>
        </w:rPr>
        <w:t xml:space="preserve"> </w:t>
      </w:r>
      <w:r w:rsidR="00520916">
        <w:rPr>
          <w:rFonts w:asciiTheme="minorHAnsi" w:hAnsiTheme="minorHAnsi" w:cstheme="minorHAnsi"/>
          <w:b/>
          <w:lang w:val="de-AT"/>
        </w:rPr>
        <w:t>NSP PANELS AND MORE LLC</w:t>
      </w:r>
    </w:p>
    <w:p w:rsidR="00845ED5" w:rsidRPr="00AA06F9" w:rsidRDefault="00845ED5" w:rsidP="00502987">
      <w:pPr>
        <w:rPr>
          <w:rFonts w:asciiTheme="minorHAnsi" w:hAnsiTheme="minorHAnsi" w:cstheme="minorHAnsi"/>
          <w:b/>
          <w:bCs/>
          <w:lang w:val="de-AT"/>
        </w:rPr>
      </w:pPr>
    </w:p>
    <w:p w:rsidR="002931A7" w:rsidRPr="00AA06F9" w:rsidRDefault="002931A7" w:rsidP="00502987">
      <w:pPr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</w:p>
    <w:p w:rsidR="00090DCE" w:rsidRPr="00090DCE" w:rsidRDefault="00090DCE" w:rsidP="00090DC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  <w:proofErr w:type="spellStart"/>
      <w:r w:rsidRPr="00090DCE">
        <w:rPr>
          <w:rFonts w:asciiTheme="minorHAnsi" w:hAnsiTheme="minorHAnsi" w:cstheme="minorHAnsi"/>
          <w:b/>
          <w:bCs/>
          <w:color w:val="008000"/>
          <w:sz w:val="28"/>
          <w:szCs w:val="28"/>
        </w:rPr>
        <w:t>Neuhofer</w:t>
      </w:r>
      <w:proofErr w:type="spellEnd"/>
      <w:r w:rsidRPr="00090DCE">
        <w:rPr>
          <w:rFonts w:asciiTheme="minorHAnsi" w:hAnsiTheme="minorHAnsi" w:cstheme="minorHAnsi"/>
          <w:b/>
          <w:bCs/>
          <w:color w:val="008000"/>
          <w:sz w:val="28"/>
          <w:szCs w:val="28"/>
        </w:rPr>
        <w:t xml:space="preserve"> se rend aux USA !</w:t>
      </w:r>
    </w:p>
    <w:p w:rsidR="00520916" w:rsidRDefault="00090DCE" w:rsidP="00090DC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  <w:r w:rsidRPr="00090DCE">
        <w:rPr>
          <w:rFonts w:asciiTheme="minorHAnsi" w:hAnsiTheme="minorHAnsi" w:cstheme="minorHAnsi"/>
          <w:b/>
          <w:bCs/>
          <w:color w:val="008000"/>
          <w:sz w:val="28"/>
          <w:szCs w:val="28"/>
        </w:rPr>
        <w:t>JOINT-VE</w:t>
      </w:r>
      <w:r>
        <w:rPr>
          <w:rFonts w:asciiTheme="minorHAnsi" w:hAnsiTheme="minorHAnsi" w:cstheme="minorHAnsi"/>
          <w:b/>
          <w:bCs/>
          <w:color w:val="008000"/>
          <w:sz w:val="28"/>
          <w:szCs w:val="28"/>
        </w:rPr>
        <w:t>NTURE "NSP PANELS AND MORE LLC"</w:t>
      </w:r>
    </w:p>
    <w:p w:rsidR="00090DCE" w:rsidRPr="00AA06F9" w:rsidRDefault="00090DCE" w:rsidP="00090DC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090DCE" w:rsidRPr="00090DCE" w:rsidRDefault="00090DCE" w:rsidP="00090DCE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090DCE">
        <w:rPr>
          <w:rFonts w:asciiTheme="minorHAnsi" w:hAnsiTheme="minorHAnsi" w:cstheme="minorHAnsi"/>
          <w:b/>
        </w:rPr>
        <w:t xml:space="preserve">Franz </w:t>
      </w:r>
      <w:proofErr w:type="spellStart"/>
      <w:r w:rsidRPr="00090DCE">
        <w:rPr>
          <w:rFonts w:asciiTheme="minorHAnsi" w:hAnsiTheme="minorHAnsi" w:cstheme="minorHAnsi"/>
          <w:b/>
        </w:rPr>
        <w:t>Neuhofer</w:t>
      </w:r>
      <w:proofErr w:type="spellEnd"/>
      <w:r w:rsidRPr="00090DCE">
        <w:rPr>
          <w:rFonts w:asciiTheme="minorHAnsi" w:hAnsiTheme="minorHAnsi" w:cstheme="minorHAnsi"/>
          <w:b/>
        </w:rPr>
        <w:t xml:space="preserve"> Propriétaire et directeur de l'entreprise familiale autrichienne </w:t>
      </w:r>
    </w:p>
    <w:p w:rsidR="00090DCE" w:rsidRDefault="00090DCE" w:rsidP="00090DCE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proofErr w:type="spellStart"/>
      <w:r w:rsidRPr="00090DCE">
        <w:rPr>
          <w:rFonts w:asciiTheme="minorHAnsi" w:hAnsiTheme="minorHAnsi" w:cstheme="minorHAnsi"/>
          <w:b/>
        </w:rPr>
        <w:t>Neuhofer</w:t>
      </w:r>
      <w:proofErr w:type="spellEnd"/>
      <w:r w:rsidRPr="00090DCE">
        <w:rPr>
          <w:rFonts w:asciiTheme="minorHAnsi" w:hAnsiTheme="minorHAnsi" w:cstheme="minorHAnsi"/>
          <w:b/>
        </w:rPr>
        <w:t xml:space="preserve"> de Zell </w:t>
      </w:r>
      <w:proofErr w:type="spellStart"/>
      <w:r w:rsidRPr="00090DCE">
        <w:rPr>
          <w:rFonts w:asciiTheme="minorHAnsi" w:hAnsiTheme="minorHAnsi" w:cstheme="minorHAnsi"/>
          <w:b/>
        </w:rPr>
        <w:t>am</w:t>
      </w:r>
      <w:proofErr w:type="spellEnd"/>
      <w:r w:rsidRPr="00090DCE">
        <w:rPr>
          <w:rFonts w:asciiTheme="minorHAnsi" w:hAnsiTheme="minorHAnsi" w:cstheme="minorHAnsi"/>
          <w:b/>
        </w:rPr>
        <w:t xml:space="preserve"> </w:t>
      </w:r>
      <w:proofErr w:type="spellStart"/>
      <w:r w:rsidRPr="00090DCE">
        <w:rPr>
          <w:rFonts w:asciiTheme="minorHAnsi" w:hAnsiTheme="minorHAnsi" w:cstheme="minorHAnsi"/>
          <w:b/>
        </w:rPr>
        <w:t>Moos</w:t>
      </w:r>
      <w:proofErr w:type="spellEnd"/>
      <w:r w:rsidRPr="00090DCE">
        <w:rPr>
          <w:rFonts w:asciiTheme="minorHAnsi" w:hAnsiTheme="minorHAnsi" w:cstheme="minorHAnsi"/>
          <w:b/>
        </w:rPr>
        <w:t xml:space="preserve">/Autriche, fonde avec Marco </w:t>
      </w:r>
      <w:proofErr w:type="spellStart"/>
      <w:r w:rsidRPr="00090DCE">
        <w:rPr>
          <w:rFonts w:asciiTheme="minorHAnsi" w:hAnsiTheme="minorHAnsi" w:cstheme="minorHAnsi"/>
          <w:b/>
        </w:rPr>
        <w:t>Seitner</w:t>
      </w:r>
      <w:proofErr w:type="spellEnd"/>
      <w:r w:rsidRPr="00090DCE">
        <w:rPr>
          <w:rFonts w:asciiTheme="minorHAnsi" w:hAnsiTheme="minorHAnsi" w:cstheme="minorHAnsi"/>
          <w:b/>
        </w:rPr>
        <w:t xml:space="preserve">, propriétaire et membre du conseil d'administration de SELIT </w:t>
      </w:r>
      <w:proofErr w:type="spellStart"/>
      <w:r w:rsidRPr="00090DCE">
        <w:rPr>
          <w:rFonts w:asciiTheme="minorHAnsi" w:hAnsiTheme="minorHAnsi" w:cstheme="minorHAnsi"/>
          <w:b/>
        </w:rPr>
        <w:t>North</w:t>
      </w:r>
      <w:proofErr w:type="spellEnd"/>
      <w:r w:rsidRPr="00090DCE">
        <w:rPr>
          <w:rFonts w:asciiTheme="minorHAnsi" w:hAnsiTheme="minorHAnsi" w:cstheme="minorHAnsi"/>
          <w:b/>
        </w:rPr>
        <w:t xml:space="preserve"> </w:t>
      </w:r>
      <w:proofErr w:type="spellStart"/>
      <w:r w:rsidRPr="00090DCE">
        <w:rPr>
          <w:rFonts w:asciiTheme="minorHAnsi" w:hAnsiTheme="minorHAnsi" w:cstheme="minorHAnsi"/>
          <w:b/>
        </w:rPr>
        <w:t>America</w:t>
      </w:r>
      <w:proofErr w:type="spellEnd"/>
      <w:r w:rsidRPr="00090DCE">
        <w:rPr>
          <w:rFonts w:asciiTheme="minorHAnsi" w:hAnsiTheme="minorHAnsi" w:cstheme="minorHAnsi"/>
          <w:b/>
        </w:rPr>
        <w:t xml:space="preserve"> Inc. et David Pritchard, propriétaire et président de </w:t>
      </w:r>
    </w:p>
    <w:p w:rsidR="00090DCE" w:rsidRPr="00473E35" w:rsidRDefault="00090DCE" w:rsidP="00090DCE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proofErr w:type="spellStart"/>
      <w:r w:rsidRPr="00090DCE">
        <w:rPr>
          <w:rFonts w:asciiTheme="minorHAnsi" w:hAnsiTheme="minorHAnsi" w:cstheme="minorHAnsi"/>
          <w:b/>
        </w:rPr>
        <w:t>Pak</w:t>
      </w:r>
      <w:proofErr w:type="spellEnd"/>
      <w:r w:rsidRPr="00090DCE">
        <w:rPr>
          <w:rFonts w:asciiTheme="minorHAnsi" w:hAnsiTheme="minorHAnsi" w:cstheme="minorHAnsi"/>
          <w:b/>
        </w:rPr>
        <w:t>-Lite Inc. (PLI), une coentreprise appelée "NSP PANELS AND MORE LLC", dont le siège est à Commerce, Géorgie/USA.</w:t>
      </w:r>
    </w:p>
    <w:p w:rsidR="00520916" w:rsidRPr="00503EAA" w:rsidRDefault="00520916" w:rsidP="00520916">
      <w:pP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090DCE" w:rsidRDefault="00F50C79" w:rsidP="00F50C79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 w:rsidRPr="00F50C79">
        <w:rPr>
          <w:rFonts w:asciiTheme="minorHAnsi" w:hAnsiTheme="minorHAnsi" w:cstheme="minorHAnsi"/>
          <w:lang w:val="de-AT"/>
        </w:rPr>
        <w:t>"NSP PANELS AND MORE</w:t>
      </w:r>
      <w:r w:rsidR="003F2BB0">
        <w:rPr>
          <w:rFonts w:asciiTheme="minorHAnsi" w:hAnsiTheme="minorHAnsi" w:cstheme="minorHAnsi"/>
          <w:lang w:val="de-AT"/>
        </w:rPr>
        <w:t xml:space="preserve"> LLC</w:t>
      </w:r>
      <w:r w:rsidRPr="00F50C79">
        <w:rPr>
          <w:rFonts w:asciiTheme="minorHAnsi" w:hAnsiTheme="minorHAnsi" w:cstheme="minorHAnsi"/>
          <w:lang w:val="de-AT"/>
        </w:rPr>
        <w:t xml:space="preserve">" </w:t>
      </w:r>
      <w:proofErr w:type="spellStart"/>
      <w:r w:rsidRPr="00F50C79">
        <w:rPr>
          <w:rFonts w:asciiTheme="minorHAnsi" w:hAnsiTheme="minorHAnsi" w:cstheme="minorHAnsi"/>
          <w:lang w:val="de-AT"/>
        </w:rPr>
        <w:t>est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synonyme de </w:t>
      </w:r>
      <w:proofErr w:type="spellStart"/>
      <w:r w:rsidRPr="00F50C79">
        <w:rPr>
          <w:rFonts w:asciiTheme="minorHAnsi" w:hAnsiTheme="minorHAnsi" w:cstheme="minorHAnsi"/>
          <w:lang w:val="de-AT"/>
        </w:rPr>
        <w:t>panneaux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lang w:val="de-AT"/>
        </w:rPr>
        <w:t>acoustiques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haut de </w:t>
      </w:r>
      <w:proofErr w:type="spellStart"/>
      <w:r w:rsidRPr="00F50C79">
        <w:rPr>
          <w:rFonts w:asciiTheme="minorHAnsi" w:hAnsiTheme="minorHAnsi" w:cstheme="minorHAnsi"/>
          <w:lang w:val="de-AT"/>
        </w:rPr>
        <w:t>gamme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et plus </w:t>
      </w:r>
      <w:proofErr w:type="spellStart"/>
      <w:r w:rsidRPr="00F50C79">
        <w:rPr>
          <w:rFonts w:asciiTheme="minorHAnsi" w:hAnsiTheme="minorHAnsi" w:cstheme="minorHAnsi"/>
          <w:lang w:val="de-AT"/>
        </w:rPr>
        <w:t>encore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. Le </w:t>
      </w:r>
      <w:proofErr w:type="spellStart"/>
      <w:r w:rsidRPr="00F50C79">
        <w:rPr>
          <w:rFonts w:asciiTheme="minorHAnsi" w:hAnsiTheme="minorHAnsi" w:cstheme="minorHAnsi"/>
          <w:lang w:val="de-AT"/>
        </w:rPr>
        <w:t>nom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F50C79">
        <w:rPr>
          <w:rFonts w:asciiTheme="minorHAnsi" w:hAnsiTheme="minorHAnsi" w:cstheme="minorHAnsi"/>
          <w:lang w:val="de-AT"/>
        </w:rPr>
        <w:t>l'entreprise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se </w:t>
      </w:r>
      <w:proofErr w:type="spellStart"/>
      <w:r w:rsidRPr="00F50C79">
        <w:rPr>
          <w:rFonts w:asciiTheme="minorHAnsi" w:hAnsiTheme="minorHAnsi" w:cstheme="minorHAnsi"/>
          <w:lang w:val="de-AT"/>
        </w:rPr>
        <w:t>compose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des </w:t>
      </w:r>
      <w:proofErr w:type="spellStart"/>
      <w:r w:rsidRPr="00F50C79">
        <w:rPr>
          <w:rFonts w:asciiTheme="minorHAnsi" w:hAnsiTheme="minorHAnsi" w:cstheme="minorHAnsi"/>
          <w:lang w:val="de-AT"/>
        </w:rPr>
        <w:t>noms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b/>
          <w:lang w:val="de-AT"/>
        </w:rPr>
        <w:t>N</w:t>
      </w:r>
      <w:r w:rsidRPr="00F50C79">
        <w:rPr>
          <w:rFonts w:asciiTheme="minorHAnsi" w:hAnsiTheme="minorHAnsi" w:cstheme="minorHAnsi"/>
          <w:lang w:val="de-AT"/>
        </w:rPr>
        <w:t>euhofer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, </w:t>
      </w:r>
      <w:r w:rsidRPr="00F50C79">
        <w:rPr>
          <w:rFonts w:asciiTheme="minorHAnsi" w:hAnsiTheme="minorHAnsi" w:cstheme="minorHAnsi"/>
          <w:b/>
          <w:lang w:val="de-AT"/>
        </w:rPr>
        <w:t>S</w:t>
      </w:r>
      <w:r w:rsidRPr="00F50C79">
        <w:rPr>
          <w:rFonts w:asciiTheme="minorHAnsi" w:hAnsiTheme="minorHAnsi" w:cstheme="minorHAnsi"/>
          <w:lang w:val="de-AT"/>
        </w:rPr>
        <w:t xml:space="preserve">ELIT North </w:t>
      </w:r>
      <w:proofErr w:type="spellStart"/>
      <w:r w:rsidRPr="00F50C79">
        <w:rPr>
          <w:rFonts w:asciiTheme="minorHAnsi" w:hAnsiTheme="minorHAnsi" w:cstheme="minorHAnsi"/>
          <w:lang w:val="de-AT"/>
        </w:rPr>
        <w:t>America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Inc. et </w:t>
      </w:r>
      <w:r w:rsidRPr="00F50C79">
        <w:rPr>
          <w:rFonts w:asciiTheme="minorHAnsi" w:hAnsiTheme="minorHAnsi" w:cstheme="minorHAnsi"/>
          <w:b/>
          <w:lang w:val="de-AT"/>
        </w:rPr>
        <w:t>P</w:t>
      </w:r>
      <w:r w:rsidR="003F2BB0">
        <w:rPr>
          <w:rFonts w:asciiTheme="minorHAnsi" w:hAnsiTheme="minorHAnsi" w:cstheme="minorHAnsi"/>
          <w:lang w:val="de-AT"/>
        </w:rPr>
        <w:t xml:space="preserve">ak-Lite Inc. (PLI). </w:t>
      </w:r>
      <w:proofErr w:type="spellStart"/>
      <w:r w:rsidRPr="00F50C79">
        <w:rPr>
          <w:rFonts w:asciiTheme="minorHAnsi" w:hAnsiTheme="minorHAnsi" w:cstheme="minorHAnsi"/>
          <w:lang w:val="de-AT"/>
        </w:rPr>
        <w:t>Cette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lang w:val="de-AT"/>
        </w:rPr>
        <w:t>joint-venture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lang w:val="de-AT"/>
        </w:rPr>
        <w:t>prometteuse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F50C79">
        <w:rPr>
          <w:rFonts w:asciiTheme="minorHAnsi" w:hAnsiTheme="minorHAnsi" w:cstheme="minorHAnsi"/>
          <w:lang w:val="de-AT"/>
        </w:rPr>
        <w:t>été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lang w:val="de-AT"/>
        </w:rPr>
        <w:t>créée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lang w:val="de-AT"/>
        </w:rPr>
        <w:t>dans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le but </w:t>
      </w:r>
      <w:proofErr w:type="spellStart"/>
      <w:r w:rsidRPr="00F50C79">
        <w:rPr>
          <w:rFonts w:asciiTheme="minorHAnsi" w:hAnsiTheme="minorHAnsi" w:cstheme="minorHAnsi"/>
          <w:lang w:val="de-AT"/>
        </w:rPr>
        <w:t>d'établir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lang w:val="de-AT"/>
        </w:rPr>
        <w:t>sur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le </w:t>
      </w:r>
      <w:proofErr w:type="spellStart"/>
      <w:r w:rsidRPr="00F50C79">
        <w:rPr>
          <w:rFonts w:asciiTheme="minorHAnsi" w:hAnsiTheme="minorHAnsi" w:cstheme="minorHAnsi"/>
          <w:lang w:val="de-AT"/>
        </w:rPr>
        <w:t>marché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lang w:val="de-AT"/>
        </w:rPr>
        <w:t>américain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lang w:val="de-AT"/>
        </w:rPr>
        <w:t>un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design </w:t>
      </w:r>
      <w:proofErr w:type="spellStart"/>
      <w:r w:rsidRPr="00F50C79">
        <w:rPr>
          <w:rFonts w:asciiTheme="minorHAnsi" w:hAnsiTheme="minorHAnsi" w:cstheme="minorHAnsi"/>
          <w:lang w:val="de-AT"/>
        </w:rPr>
        <w:t>fonctionnel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lang w:val="de-AT"/>
        </w:rPr>
        <w:t>sous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forme de </w:t>
      </w:r>
      <w:proofErr w:type="spellStart"/>
      <w:r w:rsidRPr="00F50C79">
        <w:rPr>
          <w:rFonts w:asciiTheme="minorHAnsi" w:hAnsiTheme="minorHAnsi" w:cstheme="minorHAnsi"/>
          <w:lang w:val="de-AT"/>
        </w:rPr>
        <w:t>panneaux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lang w:val="de-AT"/>
        </w:rPr>
        <w:t>acoustiques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F50C79">
        <w:rPr>
          <w:rFonts w:asciiTheme="minorHAnsi" w:hAnsiTheme="minorHAnsi" w:cstheme="minorHAnsi"/>
          <w:lang w:val="de-AT"/>
        </w:rPr>
        <w:t>d'éléments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lang w:val="de-AT"/>
        </w:rPr>
        <w:t>muraux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F50C79">
        <w:rPr>
          <w:rFonts w:asciiTheme="minorHAnsi" w:hAnsiTheme="minorHAnsi" w:cstheme="minorHAnsi"/>
          <w:lang w:val="de-AT"/>
        </w:rPr>
        <w:t>d'accessoires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lang w:val="de-AT"/>
        </w:rPr>
        <w:t>pour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F50C79">
        <w:rPr>
          <w:rFonts w:asciiTheme="minorHAnsi" w:hAnsiTheme="minorHAnsi" w:cstheme="minorHAnsi"/>
          <w:lang w:val="de-AT"/>
        </w:rPr>
        <w:t>sols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F50C79">
        <w:rPr>
          <w:rFonts w:asciiTheme="minorHAnsi" w:hAnsiTheme="minorHAnsi" w:cstheme="minorHAnsi"/>
          <w:lang w:val="de-AT"/>
        </w:rPr>
        <w:t>murs</w:t>
      </w:r>
      <w:proofErr w:type="spellEnd"/>
      <w:r w:rsidRPr="00F50C79">
        <w:rPr>
          <w:rFonts w:asciiTheme="minorHAnsi" w:hAnsiTheme="minorHAnsi" w:cstheme="minorHAnsi"/>
          <w:lang w:val="de-AT"/>
        </w:rPr>
        <w:t xml:space="preserve"> et </w:t>
      </w:r>
      <w:proofErr w:type="spellStart"/>
      <w:r w:rsidRPr="00F50C79">
        <w:rPr>
          <w:rFonts w:asciiTheme="minorHAnsi" w:hAnsiTheme="minorHAnsi" w:cstheme="minorHAnsi"/>
          <w:lang w:val="de-AT"/>
        </w:rPr>
        <w:t>plafonds</w:t>
      </w:r>
      <w:proofErr w:type="spellEnd"/>
      <w:r w:rsidRPr="00F50C79">
        <w:rPr>
          <w:rFonts w:asciiTheme="minorHAnsi" w:hAnsiTheme="minorHAnsi" w:cstheme="minorHAnsi"/>
          <w:lang w:val="de-AT"/>
        </w:rPr>
        <w:t>.</w:t>
      </w:r>
    </w:p>
    <w:p w:rsidR="00520916" w:rsidRDefault="00520916" w:rsidP="00520916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520916" w:rsidRDefault="003F2BB0" w:rsidP="00520916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 w:rsidRPr="003F2BB0">
        <w:rPr>
          <w:rFonts w:asciiTheme="minorHAnsi" w:hAnsiTheme="minorHAnsi" w:cstheme="minorHAnsi"/>
          <w:lang w:val="de-AT"/>
        </w:rPr>
        <w:t xml:space="preserve">"Je </w:t>
      </w:r>
      <w:proofErr w:type="spellStart"/>
      <w:r w:rsidRPr="003F2BB0">
        <w:rPr>
          <w:rFonts w:asciiTheme="minorHAnsi" w:hAnsiTheme="minorHAnsi" w:cstheme="minorHAnsi"/>
          <w:lang w:val="de-AT"/>
        </w:rPr>
        <w:t>suis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très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heureux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d'annoncer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la </w:t>
      </w:r>
      <w:proofErr w:type="spellStart"/>
      <w:r w:rsidRPr="003F2BB0">
        <w:rPr>
          <w:rFonts w:asciiTheme="minorHAnsi" w:hAnsiTheme="minorHAnsi" w:cstheme="minorHAnsi"/>
          <w:lang w:val="de-AT"/>
        </w:rPr>
        <w:t>création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de "NSP PANELS AND MORE</w:t>
      </w:r>
      <w:r>
        <w:rPr>
          <w:rFonts w:asciiTheme="minorHAnsi" w:hAnsiTheme="minorHAnsi" w:cstheme="minorHAnsi"/>
          <w:lang w:val="de-AT"/>
        </w:rPr>
        <w:t xml:space="preserve"> LLC</w:t>
      </w:r>
      <w:r w:rsidRPr="003F2BB0">
        <w:rPr>
          <w:rFonts w:asciiTheme="minorHAnsi" w:hAnsiTheme="minorHAnsi" w:cstheme="minorHAnsi"/>
          <w:lang w:val="de-AT"/>
        </w:rPr>
        <w:t xml:space="preserve">". Marco, David et </w:t>
      </w:r>
      <w:proofErr w:type="spellStart"/>
      <w:r w:rsidRPr="003F2BB0">
        <w:rPr>
          <w:rFonts w:asciiTheme="minorHAnsi" w:hAnsiTheme="minorHAnsi" w:cstheme="minorHAnsi"/>
          <w:lang w:val="de-AT"/>
        </w:rPr>
        <w:t>moi-même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sommes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liés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par </w:t>
      </w:r>
      <w:proofErr w:type="spellStart"/>
      <w:r w:rsidRPr="003F2BB0">
        <w:rPr>
          <w:rFonts w:asciiTheme="minorHAnsi" w:hAnsiTheme="minorHAnsi" w:cstheme="minorHAnsi"/>
          <w:lang w:val="de-AT"/>
        </w:rPr>
        <w:t>un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partenariat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solide et, </w:t>
      </w:r>
      <w:proofErr w:type="spellStart"/>
      <w:r w:rsidRPr="003F2BB0">
        <w:rPr>
          <w:rFonts w:asciiTheme="minorHAnsi" w:hAnsiTheme="minorHAnsi" w:cstheme="minorHAnsi"/>
          <w:lang w:val="de-AT"/>
        </w:rPr>
        <w:t>grâce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à </w:t>
      </w:r>
      <w:proofErr w:type="spellStart"/>
      <w:r w:rsidRPr="003F2BB0">
        <w:rPr>
          <w:rFonts w:asciiTheme="minorHAnsi" w:hAnsiTheme="minorHAnsi" w:cstheme="minorHAnsi"/>
          <w:lang w:val="de-AT"/>
        </w:rPr>
        <w:t>notre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expertise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combinée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en </w:t>
      </w:r>
      <w:proofErr w:type="spellStart"/>
      <w:r w:rsidRPr="003F2BB0">
        <w:rPr>
          <w:rFonts w:asciiTheme="minorHAnsi" w:hAnsiTheme="minorHAnsi" w:cstheme="minorHAnsi"/>
          <w:lang w:val="de-AT"/>
        </w:rPr>
        <w:t>matière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3F2BB0">
        <w:rPr>
          <w:rFonts w:asciiTheme="minorHAnsi" w:hAnsiTheme="minorHAnsi" w:cstheme="minorHAnsi"/>
          <w:lang w:val="de-AT"/>
        </w:rPr>
        <w:t>produits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et de </w:t>
      </w:r>
      <w:proofErr w:type="spellStart"/>
      <w:r w:rsidRPr="003F2BB0">
        <w:rPr>
          <w:rFonts w:asciiTheme="minorHAnsi" w:hAnsiTheme="minorHAnsi" w:cstheme="minorHAnsi"/>
          <w:lang w:val="de-AT"/>
        </w:rPr>
        <w:t>savoir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-faire de </w:t>
      </w:r>
      <w:proofErr w:type="spellStart"/>
      <w:r w:rsidRPr="003F2BB0">
        <w:rPr>
          <w:rFonts w:asciiTheme="minorHAnsi" w:hAnsiTheme="minorHAnsi" w:cstheme="minorHAnsi"/>
          <w:lang w:val="de-AT"/>
        </w:rPr>
        <w:t>production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ainsi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qu'à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notre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connaissance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du </w:t>
      </w:r>
      <w:proofErr w:type="spellStart"/>
      <w:r w:rsidRPr="003F2BB0">
        <w:rPr>
          <w:rFonts w:asciiTheme="minorHAnsi" w:hAnsiTheme="minorHAnsi" w:cstheme="minorHAnsi"/>
          <w:lang w:val="de-AT"/>
        </w:rPr>
        <w:t>marché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américain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, </w:t>
      </w:r>
      <w:proofErr w:type="spellStart"/>
      <w:r w:rsidRPr="003F2BB0">
        <w:rPr>
          <w:rFonts w:asciiTheme="minorHAnsi" w:hAnsiTheme="minorHAnsi" w:cstheme="minorHAnsi"/>
          <w:lang w:val="de-AT"/>
        </w:rPr>
        <w:t>nous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envisageons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un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avenir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prometteur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", a </w:t>
      </w:r>
      <w:proofErr w:type="spellStart"/>
      <w:r w:rsidRPr="003F2BB0">
        <w:rPr>
          <w:rFonts w:asciiTheme="minorHAnsi" w:hAnsiTheme="minorHAnsi" w:cstheme="minorHAnsi"/>
          <w:lang w:val="de-AT"/>
        </w:rPr>
        <w:t>déclaré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Franz </w:t>
      </w:r>
      <w:proofErr w:type="spellStart"/>
      <w:r w:rsidRPr="003F2BB0">
        <w:rPr>
          <w:rFonts w:asciiTheme="minorHAnsi" w:hAnsiTheme="minorHAnsi" w:cstheme="minorHAnsi"/>
          <w:lang w:val="de-AT"/>
        </w:rPr>
        <w:t>Neuhofer</w:t>
      </w:r>
      <w:proofErr w:type="spellEnd"/>
      <w:r w:rsidRPr="003F2BB0">
        <w:rPr>
          <w:rFonts w:asciiTheme="minorHAnsi" w:hAnsiTheme="minorHAnsi" w:cstheme="minorHAnsi"/>
          <w:lang w:val="de-AT"/>
        </w:rPr>
        <w:t>.</w:t>
      </w:r>
    </w:p>
    <w:p w:rsidR="003F2BB0" w:rsidRDefault="003F2BB0" w:rsidP="00520916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3F2BB0" w:rsidRPr="003F2BB0" w:rsidRDefault="003F2BB0" w:rsidP="003F2BB0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>„</w:t>
      </w:r>
      <w:r w:rsidRPr="003F2BB0">
        <w:rPr>
          <w:rFonts w:asciiTheme="minorHAnsi" w:hAnsiTheme="minorHAnsi" w:cstheme="minorHAnsi"/>
          <w:lang w:val="de-AT"/>
        </w:rPr>
        <w:t>NSP PANELS AND MORE</w:t>
      </w:r>
      <w:r>
        <w:rPr>
          <w:rFonts w:asciiTheme="minorHAnsi" w:hAnsiTheme="minorHAnsi" w:cstheme="minorHAnsi"/>
          <w:lang w:val="de-AT"/>
        </w:rPr>
        <w:t xml:space="preserve"> LLC“</w:t>
      </w:r>
      <w:r w:rsidRPr="003F2BB0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3F2BB0">
        <w:rPr>
          <w:rFonts w:asciiTheme="minorHAnsi" w:hAnsiTheme="minorHAnsi" w:cstheme="minorHAnsi"/>
          <w:lang w:val="de-AT"/>
        </w:rPr>
        <w:t>déjà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participé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avec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succès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aux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salons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Surfaces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(TISE) et IBS 2024 à Las Vegas, </w:t>
      </w:r>
      <w:proofErr w:type="spellStart"/>
      <w:r w:rsidRPr="003F2BB0">
        <w:rPr>
          <w:rFonts w:asciiTheme="minorHAnsi" w:hAnsiTheme="minorHAnsi" w:cstheme="minorHAnsi"/>
          <w:lang w:val="de-AT"/>
        </w:rPr>
        <w:t>aux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États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-Unis, en </w:t>
      </w:r>
      <w:proofErr w:type="spellStart"/>
      <w:r w:rsidRPr="003F2BB0">
        <w:rPr>
          <w:rFonts w:asciiTheme="minorHAnsi" w:hAnsiTheme="minorHAnsi" w:cstheme="minorHAnsi"/>
          <w:lang w:val="de-AT"/>
        </w:rPr>
        <w:t>tant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qu'entreprise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. </w:t>
      </w:r>
      <w:proofErr w:type="spellStart"/>
      <w:r w:rsidRPr="003F2BB0">
        <w:rPr>
          <w:rFonts w:asciiTheme="minorHAnsi" w:hAnsiTheme="minorHAnsi" w:cstheme="minorHAnsi"/>
          <w:lang w:val="de-AT"/>
        </w:rPr>
        <w:t>L'intérêt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pour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les </w:t>
      </w:r>
      <w:proofErr w:type="spellStart"/>
      <w:r w:rsidRPr="003F2BB0">
        <w:rPr>
          <w:rFonts w:asciiTheme="minorHAnsi" w:hAnsiTheme="minorHAnsi" w:cstheme="minorHAnsi"/>
          <w:lang w:val="de-AT"/>
        </w:rPr>
        <w:t>panneaux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acoustiques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3F2BB0">
        <w:rPr>
          <w:rFonts w:asciiTheme="minorHAnsi" w:hAnsiTheme="minorHAnsi" w:cstheme="minorHAnsi"/>
          <w:lang w:val="de-AT"/>
        </w:rPr>
        <w:t>été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exceptionnel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et des </w:t>
      </w:r>
      <w:proofErr w:type="spellStart"/>
      <w:r w:rsidRPr="003F2BB0">
        <w:rPr>
          <w:rFonts w:asciiTheme="minorHAnsi" w:hAnsiTheme="minorHAnsi" w:cstheme="minorHAnsi"/>
          <w:lang w:val="de-AT"/>
        </w:rPr>
        <w:t>entretiens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prometteurs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ont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été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menés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. </w:t>
      </w:r>
    </w:p>
    <w:p w:rsidR="003F2BB0" w:rsidRPr="003F2BB0" w:rsidRDefault="003F2BB0" w:rsidP="003F2BB0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520916" w:rsidRDefault="003F2BB0" w:rsidP="003F2BB0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proofErr w:type="spellStart"/>
      <w:r w:rsidRPr="003F2BB0">
        <w:rPr>
          <w:rFonts w:asciiTheme="minorHAnsi" w:hAnsiTheme="minorHAnsi" w:cstheme="minorHAnsi"/>
          <w:lang w:val="de-AT"/>
        </w:rPr>
        <w:t>Vous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trouverez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plus </w:t>
      </w:r>
      <w:proofErr w:type="spellStart"/>
      <w:r w:rsidRPr="003F2BB0">
        <w:rPr>
          <w:rFonts w:asciiTheme="minorHAnsi" w:hAnsiTheme="minorHAnsi" w:cstheme="minorHAnsi"/>
          <w:lang w:val="de-AT"/>
        </w:rPr>
        <w:t>d'informations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sur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les </w:t>
      </w:r>
      <w:proofErr w:type="spellStart"/>
      <w:r w:rsidRPr="003F2BB0">
        <w:rPr>
          <w:rFonts w:asciiTheme="minorHAnsi" w:hAnsiTheme="minorHAnsi" w:cstheme="minorHAnsi"/>
          <w:lang w:val="de-AT"/>
        </w:rPr>
        <w:t>produits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3F2BB0">
        <w:rPr>
          <w:rFonts w:asciiTheme="minorHAnsi" w:hAnsiTheme="minorHAnsi" w:cstheme="minorHAnsi"/>
          <w:lang w:val="de-AT"/>
        </w:rPr>
        <w:t>sur</w:t>
      </w:r>
      <w:proofErr w:type="spellEnd"/>
      <w:r w:rsidRPr="003F2BB0">
        <w:rPr>
          <w:rFonts w:asciiTheme="minorHAnsi" w:hAnsiTheme="minorHAnsi" w:cstheme="minorHAnsi"/>
          <w:lang w:val="de-AT"/>
        </w:rPr>
        <w:t xml:space="preserve"> </w:t>
      </w:r>
      <w:r w:rsidRPr="006C19AE">
        <w:rPr>
          <w:rFonts w:asciiTheme="minorHAnsi" w:hAnsiTheme="minorHAnsi" w:cstheme="minorHAnsi"/>
          <w:b/>
          <w:lang w:val="de-AT"/>
        </w:rPr>
        <w:t>w</w:t>
      </w:r>
      <w:r w:rsidRPr="003F2BB0">
        <w:rPr>
          <w:rFonts w:asciiTheme="minorHAnsi" w:hAnsiTheme="minorHAnsi" w:cstheme="minorHAnsi"/>
          <w:b/>
          <w:lang w:val="de-AT"/>
        </w:rPr>
        <w:t>ww.nsp-panels.com</w:t>
      </w:r>
      <w:bookmarkStart w:id="0" w:name="_GoBack"/>
      <w:bookmarkEnd w:id="0"/>
    </w:p>
    <w:p w:rsidR="002D3D27" w:rsidRPr="00864DCF" w:rsidRDefault="002D3D27" w:rsidP="00502987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D60C3" w:rsidRPr="00864DCF" w:rsidRDefault="00CD60C3" w:rsidP="002D3D27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EC3D56" w:rsidRPr="00864DCF" w:rsidRDefault="00EC3D56" w:rsidP="00502987">
      <w:pPr>
        <w:rPr>
          <w:rFonts w:asciiTheme="minorHAnsi" w:hAnsiTheme="minorHAnsi" w:cstheme="minorHAnsi"/>
        </w:rPr>
      </w:pPr>
    </w:p>
    <w:p w:rsidR="000F0DFD" w:rsidRPr="00864DCF" w:rsidRDefault="000F0DFD" w:rsidP="00502987">
      <w:pPr>
        <w:rPr>
          <w:rFonts w:asciiTheme="minorHAnsi" w:hAnsiTheme="minorHAnsi" w:cstheme="minorHAnsi"/>
        </w:rPr>
      </w:pPr>
    </w:p>
    <w:p w:rsidR="002D3D27" w:rsidRPr="00864DCF" w:rsidRDefault="002D3D27" w:rsidP="00502987">
      <w:pPr>
        <w:rPr>
          <w:rFonts w:asciiTheme="minorHAnsi" w:hAnsiTheme="minorHAnsi" w:cstheme="minorHAnsi"/>
        </w:rPr>
      </w:pPr>
    </w:p>
    <w:p w:rsidR="00E75BCE" w:rsidRDefault="00520916" w:rsidP="00502987">
      <w:r w:rsidRPr="00520916">
        <w:t>Je me tiens volontiers à votre disposition pour de plus amples détails.</w:t>
      </w:r>
    </w:p>
    <w:p w:rsidR="00520916" w:rsidRPr="00864DCF" w:rsidRDefault="00520916" w:rsidP="00502987">
      <w:pPr>
        <w:rPr>
          <w:rFonts w:asciiTheme="minorHAnsi" w:hAnsiTheme="minorHAnsi" w:cstheme="minorHAnsi"/>
        </w:rPr>
      </w:pPr>
    </w:p>
    <w:p w:rsidR="0069710B" w:rsidRPr="00864DCF" w:rsidRDefault="0069710B" w:rsidP="00502987">
      <w:pPr>
        <w:rPr>
          <w:rFonts w:asciiTheme="minorHAnsi" w:hAnsiTheme="minorHAnsi" w:cstheme="minorHAnsi"/>
          <w:sz w:val="18"/>
          <w:szCs w:val="18"/>
        </w:rPr>
      </w:pPr>
    </w:p>
    <w:p w:rsidR="00AC4145" w:rsidRPr="00AA06F9" w:rsidRDefault="00CD60C3" w:rsidP="00502987">
      <w:pPr>
        <w:rPr>
          <w:rFonts w:asciiTheme="minorHAnsi" w:hAnsiTheme="minorHAnsi" w:cstheme="minorHAnsi"/>
        </w:rPr>
      </w:pPr>
      <w:r>
        <w:rPr>
          <w:rFonts w:asciiTheme="minorHAnsi" w:hAnsi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347994C9" wp14:editId="374DBFA2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845185" cy="845185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</w:rPr>
        <w:t xml:space="preserve">Caroline </w:t>
      </w:r>
      <w:proofErr w:type="spellStart"/>
      <w:r>
        <w:rPr>
          <w:rFonts w:asciiTheme="minorHAnsi" w:hAnsiTheme="minorHAnsi"/>
        </w:rPr>
        <w:t>Schön</w:t>
      </w:r>
      <w:proofErr w:type="spellEnd"/>
      <w:r>
        <w:rPr>
          <w:rFonts w:asciiTheme="minorHAnsi" w:hAnsiTheme="minorHAnsi"/>
        </w:rPr>
        <w:t xml:space="preserve"> (née </w:t>
      </w:r>
      <w:proofErr w:type="spellStart"/>
      <w:r>
        <w:rPr>
          <w:rFonts w:asciiTheme="minorHAnsi" w:hAnsiTheme="minorHAnsi"/>
        </w:rPr>
        <w:t>Neuhofer</w:t>
      </w:r>
      <w:proofErr w:type="spellEnd"/>
      <w:r>
        <w:rPr>
          <w:rFonts w:asciiTheme="minorHAnsi" w:hAnsiTheme="minorHAnsi"/>
        </w:rPr>
        <w:t xml:space="preserve">) </w:t>
      </w:r>
    </w:p>
    <w:p w:rsidR="007B73A1" w:rsidRPr="00AA06F9" w:rsidRDefault="007C3428" w:rsidP="00502987">
      <w:pPr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PR &amp; Marketing | </w:t>
      </w:r>
      <w:proofErr w:type="spellStart"/>
      <w:r w:rsidR="00397FB2">
        <w:rPr>
          <w:rFonts w:asciiTheme="minorHAnsi" w:hAnsiTheme="minorHAnsi"/>
          <w:b/>
        </w:rPr>
        <w:t>Neuhofer</w:t>
      </w:r>
      <w:proofErr w:type="spellEnd"/>
      <w:r w:rsidR="00397FB2">
        <w:rPr>
          <w:rFonts w:asciiTheme="minorHAnsi" w:hAnsiTheme="minorHAnsi"/>
          <w:b/>
        </w:rPr>
        <w:t xml:space="preserve"> </w:t>
      </w:r>
    </w:p>
    <w:p w:rsidR="007B73A1" w:rsidRPr="00AA06F9" w:rsidRDefault="007B73A1" w:rsidP="00502987">
      <w:pPr>
        <w:rPr>
          <w:rFonts w:asciiTheme="minorHAnsi" w:hAnsiTheme="minorHAnsi" w:cstheme="minorHAnsi"/>
          <w:noProof/>
        </w:rPr>
      </w:pPr>
      <w:proofErr w:type="spellStart"/>
      <w:r>
        <w:rPr>
          <w:rFonts w:asciiTheme="minorHAnsi" w:hAnsiTheme="minorHAnsi"/>
        </w:rPr>
        <w:t>Haslau</w:t>
      </w:r>
      <w:proofErr w:type="spellEnd"/>
      <w:r>
        <w:rPr>
          <w:rFonts w:asciiTheme="minorHAnsi" w:hAnsiTheme="minorHAnsi"/>
        </w:rPr>
        <w:t xml:space="preserve"> 56, A-4893 Zell </w:t>
      </w:r>
      <w:proofErr w:type="spellStart"/>
      <w:r>
        <w:rPr>
          <w:rFonts w:asciiTheme="minorHAnsi" w:hAnsiTheme="minorHAnsi"/>
        </w:rPr>
        <w:t>am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Moos</w:t>
      </w:r>
      <w:proofErr w:type="spellEnd"/>
    </w:p>
    <w:p w:rsidR="00CD60C3" w:rsidRPr="00AA06F9" w:rsidRDefault="00CD60C3" w:rsidP="0050298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Tél. : +43</w:t>
      </w:r>
      <w:proofErr w:type="gramStart"/>
      <w:r>
        <w:rPr>
          <w:rFonts w:asciiTheme="minorHAnsi" w:hAnsiTheme="minorHAnsi"/>
        </w:rPr>
        <w:t>/(</w:t>
      </w:r>
      <w:proofErr w:type="gramEnd"/>
      <w:r>
        <w:rPr>
          <w:rFonts w:asciiTheme="minorHAnsi" w:hAnsiTheme="minorHAnsi"/>
        </w:rPr>
        <w:t>0)6234/8500-110</w:t>
      </w:r>
    </w:p>
    <w:p w:rsidR="0036637C" w:rsidRPr="00AA06F9" w:rsidRDefault="00CD60C3" w:rsidP="0050298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E-mail : schoenc@fnprofile.com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sectPr w:rsidR="0036637C" w:rsidRPr="00AA06F9" w:rsidSect="00AC4145">
      <w:headerReference w:type="default" r:id="rId9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FE2" w:rsidRDefault="00CA0FE2">
      <w:r>
        <w:separator/>
      </w:r>
    </w:p>
  </w:endnote>
  <w:endnote w:type="continuationSeparator" w:id="0">
    <w:p w:rsidR="00CA0FE2" w:rsidRDefault="00CA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FE2" w:rsidRDefault="00CA0FE2">
      <w:r>
        <w:separator/>
      </w:r>
    </w:p>
  </w:footnote>
  <w:footnote w:type="continuationSeparator" w:id="0">
    <w:p w:rsidR="00CA0FE2" w:rsidRDefault="00CA0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A34" w:rsidRDefault="008E3507">
    <w:pPr>
      <w:pStyle w:val="Kopfzeile"/>
    </w:pPr>
    <w:r>
      <w:tab/>
    </w:r>
    <w:r>
      <w:tab/>
    </w:r>
    <w:r w:rsidR="00370B42">
      <w:rPr>
        <w:rFonts w:asciiTheme="minorHAnsi" w:hAnsiTheme="minorHAnsi" w:cs="Arial"/>
        <w:b/>
        <w:noProof/>
        <w:color w:val="008000"/>
        <w:sz w:val="24"/>
        <w:szCs w:val="24"/>
        <w:lang w:val="de-AT" w:eastAsia="de-AT"/>
      </w:rPr>
      <w:drawing>
        <wp:inline distT="0" distB="0" distL="0" distR="0" wp14:anchorId="33B815AA" wp14:editId="3823F293">
          <wp:extent cx="720000" cy="720000"/>
          <wp:effectExtent l="0" t="0" r="4445" b="4445"/>
          <wp:docPr id="9" name="Grafik 9" descr="T:\BILDER\Logos\NPF\NPF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T:\BILDER\Logos\NPF\NPF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3"/>
  </w:num>
  <w:num w:numId="3">
    <w:abstractNumId w:val="24"/>
  </w:num>
  <w:num w:numId="4">
    <w:abstractNumId w:val="34"/>
  </w:num>
  <w:num w:numId="5">
    <w:abstractNumId w:val="28"/>
  </w:num>
  <w:num w:numId="6">
    <w:abstractNumId w:val="41"/>
  </w:num>
  <w:num w:numId="7">
    <w:abstractNumId w:val="1"/>
  </w:num>
  <w:num w:numId="8">
    <w:abstractNumId w:val="9"/>
  </w:num>
  <w:num w:numId="9">
    <w:abstractNumId w:val="47"/>
  </w:num>
  <w:num w:numId="10">
    <w:abstractNumId w:val="12"/>
  </w:num>
  <w:num w:numId="11">
    <w:abstractNumId w:val="23"/>
  </w:num>
  <w:num w:numId="12">
    <w:abstractNumId w:val="22"/>
  </w:num>
  <w:num w:numId="13">
    <w:abstractNumId w:val="7"/>
  </w:num>
  <w:num w:numId="14">
    <w:abstractNumId w:val="39"/>
  </w:num>
  <w:num w:numId="15">
    <w:abstractNumId w:val="44"/>
  </w:num>
  <w:num w:numId="16">
    <w:abstractNumId w:val="38"/>
  </w:num>
  <w:num w:numId="17">
    <w:abstractNumId w:val="6"/>
  </w:num>
  <w:num w:numId="18">
    <w:abstractNumId w:val="17"/>
  </w:num>
  <w:num w:numId="19">
    <w:abstractNumId w:val="4"/>
  </w:num>
  <w:num w:numId="20">
    <w:abstractNumId w:val="31"/>
  </w:num>
  <w:num w:numId="21">
    <w:abstractNumId w:val="35"/>
  </w:num>
  <w:num w:numId="22">
    <w:abstractNumId w:val="3"/>
  </w:num>
  <w:num w:numId="23">
    <w:abstractNumId w:val="14"/>
  </w:num>
  <w:num w:numId="24">
    <w:abstractNumId w:val="5"/>
  </w:num>
  <w:num w:numId="25">
    <w:abstractNumId w:val="32"/>
  </w:num>
  <w:num w:numId="26">
    <w:abstractNumId w:val="46"/>
  </w:num>
  <w:num w:numId="27">
    <w:abstractNumId w:val="13"/>
  </w:num>
  <w:num w:numId="28">
    <w:abstractNumId w:val="26"/>
  </w:num>
  <w:num w:numId="29">
    <w:abstractNumId w:val="21"/>
  </w:num>
  <w:num w:numId="30">
    <w:abstractNumId w:val="15"/>
  </w:num>
  <w:num w:numId="31">
    <w:abstractNumId w:val="18"/>
  </w:num>
  <w:num w:numId="32">
    <w:abstractNumId w:val="2"/>
  </w:num>
  <w:num w:numId="33">
    <w:abstractNumId w:val="37"/>
  </w:num>
  <w:num w:numId="34">
    <w:abstractNumId w:val="27"/>
  </w:num>
  <w:num w:numId="35">
    <w:abstractNumId w:val="25"/>
  </w:num>
  <w:num w:numId="36">
    <w:abstractNumId w:val="20"/>
  </w:num>
  <w:num w:numId="37">
    <w:abstractNumId w:val="30"/>
  </w:num>
  <w:num w:numId="38">
    <w:abstractNumId w:val="42"/>
  </w:num>
  <w:num w:numId="39">
    <w:abstractNumId w:val="16"/>
  </w:num>
  <w:num w:numId="40">
    <w:abstractNumId w:val="8"/>
  </w:num>
  <w:num w:numId="41">
    <w:abstractNumId w:val="36"/>
  </w:num>
  <w:num w:numId="42">
    <w:abstractNumId w:val="11"/>
  </w:num>
  <w:num w:numId="43">
    <w:abstractNumId w:val="40"/>
  </w:num>
  <w:num w:numId="44">
    <w:abstractNumId w:val="0"/>
  </w:num>
  <w:num w:numId="45">
    <w:abstractNumId w:val="29"/>
  </w:num>
  <w:num w:numId="46">
    <w:abstractNumId w:val="43"/>
  </w:num>
  <w:num w:numId="47">
    <w:abstractNumId w:val="19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4DEE"/>
    <w:rsid w:val="00007C1D"/>
    <w:rsid w:val="000119EE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1C0"/>
    <w:rsid w:val="00080286"/>
    <w:rsid w:val="00084C2F"/>
    <w:rsid w:val="000903CE"/>
    <w:rsid w:val="00090D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D26CE"/>
    <w:rsid w:val="000D2757"/>
    <w:rsid w:val="000D663C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5390"/>
    <w:rsid w:val="0013138D"/>
    <w:rsid w:val="001314F8"/>
    <w:rsid w:val="00131BC4"/>
    <w:rsid w:val="00132AF8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2AB4"/>
    <w:rsid w:val="001D642B"/>
    <w:rsid w:val="001D7951"/>
    <w:rsid w:val="001D7A82"/>
    <w:rsid w:val="001E074C"/>
    <w:rsid w:val="001E760C"/>
    <w:rsid w:val="001F5DC9"/>
    <w:rsid w:val="002006FB"/>
    <w:rsid w:val="002174C7"/>
    <w:rsid w:val="00237228"/>
    <w:rsid w:val="00242B32"/>
    <w:rsid w:val="00244712"/>
    <w:rsid w:val="002475C3"/>
    <w:rsid w:val="00252E95"/>
    <w:rsid w:val="00253804"/>
    <w:rsid w:val="002668BF"/>
    <w:rsid w:val="002717E1"/>
    <w:rsid w:val="002741BA"/>
    <w:rsid w:val="00274588"/>
    <w:rsid w:val="002745FE"/>
    <w:rsid w:val="00274F7F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5C9B"/>
    <w:rsid w:val="002B044C"/>
    <w:rsid w:val="002C19C9"/>
    <w:rsid w:val="002C1ED8"/>
    <w:rsid w:val="002C4B7A"/>
    <w:rsid w:val="002C6AA2"/>
    <w:rsid w:val="002D3D27"/>
    <w:rsid w:val="002D4250"/>
    <w:rsid w:val="002D4705"/>
    <w:rsid w:val="002D5A7D"/>
    <w:rsid w:val="002D6E1E"/>
    <w:rsid w:val="002E0171"/>
    <w:rsid w:val="002E2D99"/>
    <w:rsid w:val="002F2347"/>
    <w:rsid w:val="00323B1A"/>
    <w:rsid w:val="00323D76"/>
    <w:rsid w:val="00324BEE"/>
    <w:rsid w:val="003318C4"/>
    <w:rsid w:val="00341168"/>
    <w:rsid w:val="00343B7C"/>
    <w:rsid w:val="0034561F"/>
    <w:rsid w:val="003545B6"/>
    <w:rsid w:val="00361120"/>
    <w:rsid w:val="003635DB"/>
    <w:rsid w:val="003648C3"/>
    <w:rsid w:val="0036637C"/>
    <w:rsid w:val="00370B42"/>
    <w:rsid w:val="003738BE"/>
    <w:rsid w:val="00373933"/>
    <w:rsid w:val="00387967"/>
    <w:rsid w:val="00387D2A"/>
    <w:rsid w:val="003935DA"/>
    <w:rsid w:val="003938FE"/>
    <w:rsid w:val="00395851"/>
    <w:rsid w:val="003964EC"/>
    <w:rsid w:val="00397FB2"/>
    <w:rsid w:val="003A02B0"/>
    <w:rsid w:val="003A0AD0"/>
    <w:rsid w:val="003A0C43"/>
    <w:rsid w:val="003A0CA5"/>
    <w:rsid w:val="003A2B3A"/>
    <w:rsid w:val="003B0D25"/>
    <w:rsid w:val="003B5C77"/>
    <w:rsid w:val="003B6AA8"/>
    <w:rsid w:val="003C18D1"/>
    <w:rsid w:val="003C5DEB"/>
    <w:rsid w:val="003C6413"/>
    <w:rsid w:val="003D374F"/>
    <w:rsid w:val="003D45E4"/>
    <w:rsid w:val="003E1768"/>
    <w:rsid w:val="003E4E54"/>
    <w:rsid w:val="003E6AD5"/>
    <w:rsid w:val="003E79DB"/>
    <w:rsid w:val="003F00D5"/>
    <w:rsid w:val="003F2BB0"/>
    <w:rsid w:val="003F3AB1"/>
    <w:rsid w:val="004002AB"/>
    <w:rsid w:val="004051A0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6264"/>
    <w:rsid w:val="004515EE"/>
    <w:rsid w:val="00453144"/>
    <w:rsid w:val="004542E0"/>
    <w:rsid w:val="0045487B"/>
    <w:rsid w:val="00456B91"/>
    <w:rsid w:val="0045790D"/>
    <w:rsid w:val="00461DF9"/>
    <w:rsid w:val="00467CB5"/>
    <w:rsid w:val="00470A7F"/>
    <w:rsid w:val="00471307"/>
    <w:rsid w:val="004809CB"/>
    <w:rsid w:val="00482D5A"/>
    <w:rsid w:val="00487AFF"/>
    <w:rsid w:val="00491652"/>
    <w:rsid w:val="00491D5C"/>
    <w:rsid w:val="004921D8"/>
    <w:rsid w:val="00493C82"/>
    <w:rsid w:val="004A2C49"/>
    <w:rsid w:val="004A689F"/>
    <w:rsid w:val="004A7CBE"/>
    <w:rsid w:val="004B1148"/>
    <w:rsid w:val="004B5EF1"/>
    <w:rsid w:val="004B7743"/>
    <w:rsid w:val="004C5013"/>
    <w:rsid w:val="004D0E89"/>
    <w:rsid w:val="004D3424"/>
    <w:rsid w:val="004D3449"/>
    <w:rsid w:val="004E2863"/>
    <w:rsid w:val="004E5791"/>
    <w:rsid w:val="004E7C55"/>
    <w:rsid w:val="004F17A4"/>
    <w:rsid w:val="004F44FF"/>
    <w:rsid w:val="004F4F74"/>
    <w:rsid w:val="00500C30"/>
    <w:rsid w:val="00502987"/>
    <w:rsid w:val="00515D38"/>
    <w:rsid w:val="00520916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728B"/>
    <w:rsid w:val="00557540"/>
    <w:rsid w:val="005650E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60042B"/>
    <w:rsid w:val="00603294"/>
    <w:rsid w:val="0060598A"/>
    <w:rsid w:val="00606AAF"/>
    <w:rsid w:val="00611F66"/>
    <w:rsid w:val="00614830"/>
    <w:rsid w:val="006167CE"/>
    <w:rsid w:val="00617C5B"/>
    <w:rsid w:val="006227F4"/>
    <w:rsid w:val="00625A08"/>
    <w:rsid w:val="0062709E"/>
    <w:rsid w:val="00627687"/>
    <w:rsid w:val="006343D4"/>
    <w:rsid w:val="00641D14"/>
    <w:rsid w:val="00643A75"/>
    <w:rsid w:val="006443AC"/>
    <w:rsid w:val="00645E30"/>
    <w:rsid w:val="00652089"/>
    <w:rsid w:val="006560E8"/>
    <w:rsid w:val="00662638"/>
    <w:rsid w:val="00662E37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C19AE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92AE1"/>
    <w:rsid w:val="0079729A"/>
    <w:rsid w:val="007A1B12"/>
    <w:rsid w:val="007B1A13"/>
    <w:rsid w:val="007B473A"/>
    <w:rsid w:val="007B6CA9"/>
    <w:rsid w:val="007B73A1"/>
    <w:rsid w:val="007C333C"/>
    <w:rsid w:val="007C3428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22CEF"/>
    <w:rsid w:val="008305FB"/>
    <w:rsid w:val="0084103B"/>
    <w:rsid w:val="00845ED5"/>
    <w:rsid w:val="008474EE"/>
    <w:rsid w:val="0085058E"/>
    <w:rsid w:val="00853FE9"/>
    <w:rsid w:val="00856800"/>
    <w:rsid w:val="008607C0"/>
    <w:rsid w:val="00863FD7"/>
    <w:rsid w:val="00864DCF"/>
    <w:rsid w:val="00872516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FCD"/>
    <w:rsid w:val="009B290A"/>
    <w:rsid w:val="009B478C"/>
    <w:rsid w:val="009B4897"/>
    <w:rsid w:val="009B4F6E"/>
    <w:rsid w:val="009B5890"/>
    <w:rsid w:val="009B5BCA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2AE8"/>
    <w:rsid w:val="00A556C5"/>
    <w:rsid w:val="00A608AA"/>
    <w:rsid w:val="00A60FDF"/>
    <w:rsid w:val="00A65AD7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79EF"/>
    <w:rsid w:val="00B03F3D"/>
    <w:rsid w:val="00B04873"/>
    <w:rsid w:val="00B04942"/>
    <w:rsid w:val="00B1278D"/>
    <w:rsid w:val="00B12A50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613"/>
    <w:rsid w:val="00B72661"/>
    <w:rsid w:val="00B779C3"/>
    <w:rsid w:val="00B802C9"/>
    <w:rsid w:val="00B8094F"/>
    <w:rsid w:val="00B820A0"/>
    <w:rsid w:val="00B84E18"/>
    <w:rsid w:val="00B96436"/>
    <w:rsid w:val="00BA1710"/>
    <w:rsid w:val="00BB1FD7"/>
    <w:rsid w:val="00BB60ED"/>
    <w:rsid w:val="00BC3C8D"/>
    <w:rsid w:val="00BC6C45"/>
    <w:rsid w:val="00BD5407"/>
    <w:rsid w:val="00BD5A5B"/>
    <w:rsid w:val="00BE56CE"/>
    <w:rsid w:val="00BF61F9"/>
    <w:rsid w:val="00C02A6A"/>
    <w:rsid w:val="00C04B95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23EB"/>
    <w:rsid w:val="00C97412"/>
    <w:rsid w:val="00C977F7"/>
    <w:rsid w:val="00CA0FE2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58BA"/>
    <w:rsid w:val="00DC1371"/>
    <w:rsid w:val="00DC4659"/>
    <w:rsid w:val="00DD19AD"/>
    <w:rsid w:val="00DD33B6"/>
    <w:rsid w:val="00DE4886"/>
    <w:rsid w:val="00DF26FF"/>
    <w:rsid w:val="00DF373B"/>
    <w:rsid w:val="00DF3AF7"/>
    <w:rsid w:val="00DF6CEC"/>
    <w:rsid w:val="00E00A32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70720"/>
    <w:rsid w:val="00E728E0"/>
    <w:rsid w:val="00E73AEB"/>
    <w:rsid w:val="00E73FBA"/>
    <w:rsid w:val="00E75BCE"/>
    <w:rsid w:val="00E818C4"/>
    <w:rsid w:val="00E81E3F"/>
    <w:rsid w:val="00E81F9B"/>
    <w:rsid w:val="00E87182"/>
    <w:rsid w:val="00E90840"/>
    <w:rsid w:val="00E9180D"/>
    <w:rsid w:val="00E9203B"/>
    <w:rsid w:val="00E92844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D56"/>
    <w:rsid w:val="00EC76D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286E"/>
    <w:rsid w:val="00F23BD6"/>
    <w:rsid w:val="00F279D6"/>
    <w:rsid w:val="00F27C6A"/>
    <w:rsid w:val="00F3095F"/>
    <w:rsid w:val="00F40249"/>
    <w:rsid w:val="00F458C6"/>
    <w:rsid w:val="00F47D39"/>
    <w:rsid w:val="00F50C79"/>
    <w:rsid w:val="00F5117D"/>
    <w:rsid w:val="00F61ED7"/>
    <w:rsid w:val="00F62A0E"/>
    <w:rsid w:val="00F66D95"/>
    <w:rsid w:val="00F66FAC"/>
    <w:rsid w:val="00F708AE"/>
    <w:rsid w:val="00F709DF"/>
    <w:rsid w:val="00F71823"/>
    <w:rsid w:val="00F72DF0"/>
    <w:rsid w:val="00F81C96"/>
    <w:rsid w:val="00F86552"/>
    <w:rsid w:val="00F90415"/>
    <w:rsid w:val="00F91832"/>
    <w:rsid w:val="00F96054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fr-FR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fr-FR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fr-FR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fr-FR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fr-FR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DC271-E1A1-4A48-A210-D5893EEFB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2024-01-15T13:04:00Z</dcterms:created>
  <dcterms:modified xsi:type="dcterms:W3CDTF">2024-03-06T10:44:00Z</dcterms:modified>
</cp:coreProperties>
</file>